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1F07" w:rsidRDefault="008124E7" w:rsidP="00875CC4">
      <w:pPr>
        <w:tabs>
          <w:tab w:val="left" w:pos="993"/>
        </w:tabs>
        <w:spacing w:after="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inline distT="0" distB="0" distL="0" distR="0">
                <wp:extent cx="4511675" cy="374015"/>
                <wp:effectExtent l="9525" t="12065" r="12700" b="13970"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11675" cy="37401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6137C" w:rsidRDefault="00C6137C">
                            <w:r w:rsidRPr="00C6137C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การแจ้งตาย</w:t>
                            </w:r>
                            <w:r w:rsidRPr="00C6137C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(</w:t>
                            </w:r>
                            <w:r w:rsidRPr="00C6137C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รพ.</w:t>
                            </w:r>
                            <w:r w:rsidR="00F35B1A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 w:rsidRPr="00C6137C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เป็นผู้แจ้งภายใน 24 ชั่วโมง</w:t>
                            </w:r>
                            <w:r w:rsidRPr="00095FFB"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นับแต่เวลาตาย</w:t>
                            </w: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cs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id="AutoShape 3" o:spid="_x0000_s1026" style="width:355.25pt;height:29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" fillcolor="#eaf1dd [662]">
                <v:textbox>
                  <w:txbxContent>
                    <w:p w:rsidR="00C6137C" w:rsidRDefault="00C6137C">
                      <w:r w:rsidRPr="00C6137C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การแจ้งตาย</w:t>
                      </w:r>
                      <w:r w:rsidRPr="00C6137C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(</w:t>
                      </w:r>
                      <w:r w:rsidRPr="00C6137C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รพ.</w:t>
                      </w:r>
                      <w:r w:rsidR="00F35B1A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 xml:space="preserve"> </w:t>
                      </w:r>
                      <w:r w:rsidRPr="00C6137C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cs/>
                        </w:rPr>
                        <w:t>เป็นผู้แจ้งภายใน 24 ชั่วโมง</w:t>
                      </w:r>
                      <w:r w:rsidRPr="00095FFB"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นับแต่เวลาตาย</w:t>
                      </w:r>
                      <w:r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cs/>
                        </w:rPr>
                        <w:t>)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:rsidR="00673245" w:rsidRPr="00673245" w:rsidRDefault="00673245" w:rsidP="00673245">
      <w:pPr>
        <w:spacing w:after="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673245">
        <w:rPr>
          <w:rFonts w:ascii="TH SarabunPSK" w:hAnsi="TH SarabunPSK" w:cs="TH SarabunPSK"/>
          <w:sz w:val="32"/>
          <w:szCs w:val="32"/>
          <w:cs/>
        </w:rPr>
        <w:t xml:space="preserve">โรงพยาบาลจะนำหนังสือรับรองการตายแจ้งเทศบาลนครหาดใหญ่ หลังเวลา </w:t>
      </w:r>
      <w:r w:rsidRPr="00673245">
        <w:rPr>
          <w:rFonts w:ascii="TH SarabunPSK" w:hAnsi="TH SarabunPSK" w:cs="TH SarabunPSK"/>
          <w:sz w:val="32"/>
          <w:szCs w:val="32"/>
        </w:rPr>
        <w:t>10</w:t>
      </w:r>
      <w:r w:rsidRPr="00673245">
        <w:rPr>
          <w:rFonts w:ascii="TH SarabunPSK" w:hAnsi="TH SarabunPSK" w:cs="TH SarabunPSK"/>
          <w:sz w:val="32"/>
          <w:szCs w:val="32"/>
          <w:cs/>
        </w:rPr>
        <w:t>.</w:t>
      </w:r>
      <w:r w:rsidRPr="00673245">
        <w:rPr>
          <w:rFonts w:ascii="TH SarabunPSK" w:hAnsi="TH SarabunPSK" w:cs="TH SarabunPSK"/>
          <w:sz w:val="32"/>
          <w:szCs w:val="32"/>
        </w:rPr>
        <w:t>30</w:t>
      </w:r>
      <w:r w:rsidRPr="00673245">
        <w:rPr>
          <w:rFonts w:ascii="TH SarabunPSK" w:hAnsi="TH SarabunPSK" w:cs="TH SarabunPSK"/>
          <w:sz w:val="32"/>
          <w:szCs w:val="32"/>
          <w:cs/>
        </w:rPr>
        <w:t xml:space="preserve"> น. ในวันทำการถัดไป </w:t>
      </w:r>
    </w:p>
    <w:p w:rsidR="00673245" w:rsidRPr="00673245" w:rsidRDefault="00673245" w:rsidP="00673245">
      <w:pPr>
        <w:spacing w:after="0"/>
        <w:jc w:val="thaiDistribute"/>
        <w:rPr>
          <w:rFonts w:ascii="TH SarabunPSK" w:hAnsi="TH SarabunPSK" w:cs="TH SarabunPSK"/>
          <w:sz w:val="32"/>
          <w:szCs w:val="32"/>
        </w:rPr>
      </w:pPr>
      <w:r w:rsidRPr="00673245">
        <w:rPr>
          <w:rFonts w:ascii="TH SarabunPSK" w:hAnsi="TH SarabunPSK" w:cs="TH SarabunPSK"/>
          <w:sz w:val="32"/>
          <w:szCs w:val="32"/>
          <w:u w:val="single"/>
          <w:cs/>
        </w:rPr>
        <w:t xml:space="preserve">ยกเว้น </w:t>
      </w:r>
      <w:r w:rsidRPr="00673245">
        <w:rPr>
          <w:rFonts w:ascii="TH SarabunPSK" w:hAnsi="TH SarabunPSK" w:cs="TH SarabunPSK"/>
          <w:sz w:val="32"/>
          <w:szCs w:val="32"/>
          <w:cs/>
        </w:rPr>
        <w:t xml:space="preserve">ตรงกับวันหยุดราชการและวันหยุดนักขัตฤกษ์ ทางโรงพยาบาลจะแจ้งในวันแรกของวันเปิดทำการ ญาติสามารถติดต่อรับมรณะบัตรที่เทศบาลนครหาดใหญ่ ได้ในวันเปิดทำการ หลังเวลา </w:t>
      </w:r>
      <w:r w:rsidRPr="00673245">
        <w:rPr>
          <w:rFonts w:ascii="TH SarabunPSK" w:hAnsi="TH SarabunPSK" w:cs="TH SarabunPSK"/>
          <w:sz w:val="32"/>
          <w:szCs w:val="32"/>
        </w:rPr>
        <w:t>10</w:t>
      </w:r>
      <w:r w:rsidRPr="00673245">
        <w:rPr>
          <w:rFonts w:ascii="TH SarabunPSK" w:hAnsi="TH SarabunPSK" w:cs="TH SarabunPSK"/>
          <w:sz w:val="32"/>
          <w:szCs w:val="32"/>
          <w:cs/>
        </w:rPr>
        <w:t>.</w:t>
      </w:r>
      <w:r w:rsidRPr="00673245">
        <w:rPr>
          <w:rFonts w:ascii="TH SarabunPSK" w:hAnsi="TH SarabunPSK" w:cs="TH SarabunPSK"/>
          <w:sz w:val="32"/>
          <w:szCs w:val="32"/>
        </w:rPr>
        <w:t xml:space="preserve">30 </w:t>
      </w:r>
      <w:r w:rsidRPr="00673245">
        <w:rPr>
          <w:rFonts w:ascii="TH SarabunPSK" w:hAnsi="TH SarabunPSK" w:cs="TH SarabunPSK"/>
          <w:sz w:val="32"/>
          <w:szCs w:val="32"/>
          <w:cs/>
        </w:rPr>
        <w:t xml:space="preserve">น. แต่ไม่เกิน </w:t>
      </w:r>
      <w:r w:rsidRPr="00673245">
        <w:rPr>
          <w:rFonts w:ascii="TH SarabunPSK" w:hAnsi="TH SarabunPSK" w:cs="TH SarabunPSK"/>
          <w:sz w:val="32"/>
          <w:szCs w:val="32"/>
        </w:rPr>
        <w:t xml:space="preserve">7 </w:t>
      </w:r>
      <w:r w:rsidRPr="00673245">
        <w:rPr>
          <w:rFonts w:ascii="TH SarabunPSK" w:hAnsi="TH SarabunPSK" w:cs="TH SarabunPSK"/>
          <w:sz w:val="32"/>
          <w:szCs w:val="32"/>
          <w:cs/>
        </w:rPr>
        <w:t>วันทำการ</w:t>
      </w:r>
    </w:p>
    <w:p w:rsidR="00673245" w:rsidRPr="00673245" w:rsidRDefault="00673245" w:rsidP="00673245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276255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หลักฐาน</w:t>
      </w:r>
      <w:r w:rsidRPr="0027625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673245">
        <w:rPr>
          <w:rFonts w:ascii="TH SarabunPSK" w:hAnsi="TH SarabunPSK" w:cs="TH SarabunPSK"/>
          <w:b/>
          <w:bCs/>
          <w:sz w:val="32"/>
          <w:szCs w:val="32"/>
          <w:cs/>
        </w:rPr>
        <w:t xml:space="preserve">: </w:t>
      </w:r>
      <w:r w:rsidRPr="00673245">
        <w:rPr>
          <w:rFonts w:ascii="TH SarabunPSK" w:hAnsi="TH SarabunPSK" w:cs="TH SarabunPSK"/>
          <w:b/>
          <w:bCs/>
          <w:sz w:val="32"/>
          <w:szCs w:val="32"/>
        </w:rPr>
        <w:tab/>
      </w:r>
    </w:p>
    <w:p w:rsidR="00673245" w:rsidRPr="009B2497" w:rsidRDefault="00673245" w:rsidP="00673245">
      <w:pPr>
        <w:spacing w:after="0"/>
        <w:ind w:firstLine="284"/>
        <w:rPr>
          <w:rFonts w:ascii="TH SarabunPSK" w:hAnsi="TH SarabunPSK" w:cs="TH SarabunPSK"/>
          <w:sz w:val="32"/>
          <w:szCs w:val="32"/>
        </w:rPr>
      </w:pPr>
      <w:r w:rsidRPr="009B2497">
        <w:rPr>
          <w:rFonts w:ascii="TH SarabunPSK" w:hAnsi="TH SarabunPSK" w:cs="TH SarabunPSK"/>
          <w:sz w:val="32"/>
          <w:szCs w:val="32"/>
        </w:rPr>
        <w:t>1</w:t>
      </w:r>
      <w:r w:rsidRPr="009B2497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3731E" w:rsidRPr="00673245">
        <w:rPr>
          <w:rFonts w:ascii="TH SarabunPSK" w:hAnsi="TH SarabunPSK" w:cs="TH SarabunPSK"/>
          <w:sz w:val="32"/>
          <w:szCs w:val="32"/>
          <w:cs/>
        </w:rPr>
        <w:t>หนังสือรับรองการตายจาก</w:t>
      </w:r>
      <w:r w:rsidR="0083731E" w:rsidRPr="00673245">
        <w:rPr>
          <w:rFonts w:ascii="TH SarabunPSK" w:hAnsi="TH SarabunPSK" w:cs="TH SarabunPSK" w:hint="cs"/>
          <w:sz w:val="32"/>
          <w:szCs w:val="32"/>
          <w:cs/>
        </w:rPr>
        <w:t>โรง</w:t>
      </w:r>
      <w:r w:rsidR="0083731E" w:rsidRPr="00673245">
        <w:rPr>
          <w:rFonts w:ascii="TH SarabunPSK" w:hAnsi="TH SarabunPSK" w:cs="TH SarabunPSK"/>
          <w:sz w:val="32"/>
          <w:szCs w:val="32"/>
          <w:cs/>
        </w:rPr>
        <w:t>พยาบาล</w:t>
      </w:r>
      <w:r w:rsidR="00FF51EE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83731E">
        <w:rPr>
          <w:rFonts w:ascii="TH SarabunPSK" w:hAnsi="TH SarabunPSK" w:cs="TH SarabunPSK" w:hint="cs"/>
          <w:sz w:val="32"/>
          <w:szCs w:val="32"/>
          <w:cs/>
        </w:rPr>
        <w:t>(</w:t>
      </w:r>
      <w:proofErr w:type="spellStart"/>
      <w:r w:rsidR="0083731E">
        <w:rPr>
          <w:rFonts w:ascii="TH SarabunPSK" w:hAnsi="TH SarabunPSK" w:cs="TH SarabunPSK" w:hint="cs"/>
          <w:sz w:val="32"/>
          <w:szCs w:val="32"/>
          <w:cs/>
        </w:rPr>
        <w:t>ท</w:t>
      </w:r>
      <w:r w:rsidR="00AC2BE3">
        <w:rPr>
          <w:rFonts w:ascii="TH SarabunPSK" w:hAnsi="TH SarabunPSK" w:cs="TH SarabunPSK" w:hint="cs"/>
          <w:sz w:val="32"/>
          <w:szCs w:val="32"/>
          <w:cs/>
        </w:rPr>
        <w:t>.</w:t>
      </w:r>
      <w:r w:rsidR="0083731E">
        <w:rPr>
          <w:rFonts w:ascii="TH SarabunPSK" w:hAnsi="TH SarabunPSK" w:cs="TH SarabunPSK" w:hint="cs"/>
          <w:sz w:val="32"/>
          <w:szCs w:val="32"/>
          <w:cs/>
        </w:rPr>
        <w:t>ร</w:t>
      </w:r>
      <w:proofErr w:type="spellEnd"/>
      <w:r w:rsidR="0083731E">
        <w:rPr>
          <w:rFonts w:ascii="TH SarabunPSK" w:hAnsi="TH SarabunPSK" w:cs="TH SarabunPSK" w:hint="cs"/>
          <w:sz w:val="32"/>
          <w:szCs w:val="32"/>
          <w:cs/>
        </w:rPr>
        <w:t>.</w:t>
      </w:r>
      <w:r w:rsidR="00F35B1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FF51EE">
        <w:rPr>
          <w:rFonts w:ascii="TH SarabunPSK" w:hAnsi="TH SarabunPSK" w:cs="TH SarabunPSK" w:hint="cs"/>
          <w:sz w:val="32"/>
          <w:szCs w:val="32"/>
          <w:cs/>
        </w:rPr>
        <w:t>4</w:t>
      </w:r>
      <w:r w:rsidR="0083731E">
        <w:rPr>
          <w:rFonts w:ascii="TH SarabunPSK" w:hAnsi="TH SarabunPSK" w:cs="TH SarabunPSK" w:hint="cs"/>
          <w:sz w:val="32"/>
          <w:szCs w:val="32"/>
          <w:cs/>
        </w:rPr>
        <w:t>/</w:t>
      </w:r>
      <w:r w:rsidR="00FF51EE">
        <w:rPr>
          <w:rFonts w:ascii="TH SarabunPSK" w:hAnsi="TH SarabunPSK" w:cs="TH SarabunPSK" w:hint="cs"/>
          <w:sz w:val="32"/>
          <w:szCs w:val="32"/>
          <w:cs/>
        </w:rPr>
        <w:t>1</w:t>
      </w:r>
      <w:r w:rsidR="0083731E">
        <w:rPr>
          <w:rFonts w:ascii="TH SarabunPSK" w:hAnsi="TH SarabunPSK" w:cs="TH SarabunPSK" w:hint="cs"/>
          <w:sz w:val="32"/>
          <w:szCs w:val="32"/>
          <w:cs/>
        </w:rPr>
        <w:t>)</w:t>
      </w:r>
      <w:r w:rsidR="0083731E" w:rsidRPr="00673245">
        <w:rPr>
          <w:rFonts w:ascii="TH SarabunPSK" w:hAnsi="TH SarabunPSK" w:cs="TH SarabunPSK"/>
          <w:sz w:val="32"/>
          <w:szCs w:val="32"/>
          <w:cs/>
        </w:rPr>
        <w:t xml:space="preserve">  </w:t>
      </w:r>
    </w:p>
    <w:p w:rsidR="00673245" w:rsidRPr="009B2497" w:rsidRDefault="00673245" w:rsidP="00673245">
      <w:pPr>
        <w:spacing w:after="0"/>
        <w:ind w:firstLine="284"/>
        <w:rPr>
          <w:rFonts w:ascii="TH SarabunPSK" w:hAnsi="TH SarabunPSK" w:cs="TH SarabunPSK"/>
          <w:sz w:val="32"/>
          <w:szCs w:val="32"/>
        </w:rPr>
      </w:pPr>
      <w:r w:rsidRPr="009B2497">
        <w:rPr>
          <w:rFonts w:ascii="TH SarabunPSK" w:hAnsi="TH SarabunPSK" w:cs="TH SarabunPSK" w:hint="cs"/>
          <w:sz w:val="32"/>
          <w:szCs w:val="32"/>
          <w:cs/>
        </w:rPr>
        <w:t xml:space="preserve">2. </w:t>
      </w:r>
      <w:r w:rsidR="006F0BAE" w:rsidRPr="009B2497">
        <w:rPr>
          <w:rFonts w:ascii="TH SarabunPSK" w:hAnsi="TH SarabunPSK" w:cs="TH SarabunPSK" w:hint="cs"/>
          <w:sz w:val="32"/>
          <w:szCs w:val="32"/>
          <w:cs/>
        </w:rPr>
        <w:t>บัตรประจำตัวประชาชน</w:t>
      </w:r>
      <w:r w:rsidR="0083731E">
        <w:rPr>
          <w:rFonts w:ascii="TH SarabunPSK" w:hAnsi="TH SarabunPSK" w:cs="TH SarabunPSK" w:hint="cs"/>
          <w:sz w:val="32"/>
          <w:szCs w:val="32"/>
          <w:cs/>
        </w:rPr>
        <w:t>และ</w:t>
      </w:r>
      <w:r w:rsidRPr="00673245">
        <w:rPr>
          <w:rFonts w:ascii="TH SarabunPSK" w:hAnsi="TH SarabunPSK" w:cs="TH SarabunPSK"/>
          <w:sz w:val="32"/>
          <w:szCs w:val="32"/>
          <w:cs/>
        </w:rPr>
        <w:t>สำเนาทะเบียนบ้าน</w:t>
      </w:r>
      <w:r w:rsidRPr="00673245">
        <w:rPr>
          <w:rFonts w:ascii="TH SarabunPSK" w:hAnsi="TH SarabunPSK" w:cs="TH SarabunPSK" w:hint="cs"/>
          <w:sz w:val="32"/>
          <w:szCs w:val="32"/>
          <w:cs/>
        </w:rPr>
        <w:t>ฉบับ</w:t>
      </w:r>
      <w:r w:rsidRPr="00673245">
        <w:rPr>
          <w:rFonts w:ascii="TH SarabunPSK" w:hAnsi="TH SarabunPSK" w:cs="TH SarabunPSK"/>
          <w:sz w:val="32"/>
          <w:szCs w:val="32"/>
          <w:cs/>
        </w:rPr>
        <w:t>เจ้าบ้าน</w:t>
      </w:r>
      <w:r w:rsidRPr="009B2497">
        <w:rPr>
          <w:rFonts w:ascii="TH SarabunPSK" w:hAnsi="TH SarabunPSK" w:cs="TH SarabunPSK" w:hint="cs"/>
          <w:sz w:val="32"/>
          <w:szCs w:val="32"/>
          <w:cs/>
        </w:rPr>
        <w:t>ของ</w:t>
      </w:r>
      <w:r>
        <w:rPr>
          <w:rFonts w:ascii="TH SarabunPSK" w:hAnsi="TH SarabunPSK" w:cs="TH SarabunPSK" w:hint="cs"/>
          <w:sz w:val="32"/>
          <w:szCs w:val="32"/>
          <w:cs/>
        </w:rPr>
        <w:t>ผู้ตาย</w:t>
      </w:r>
      <w:r w:rsidRPr="009B2497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673245" w:rsidRDefault="00673245" w:rsidP="00673245">
      <w:pPr>
        <w:spacing w:after="0"/>
        <w:ind w:firstLine="284"/>
        <w:rPr>
          <w:rFonts w:ascii="TH SarabunPSK" w:hAnsi="TH SarabunPSK" w:cs="TH SarabunPSK"/>
          <w:sz w:val="32"/>
          <w:szCs w:val="32"/>
        </w:rPr>
      </w:pPr>
      <w:r w:rsidRPr="00095FFB">
        <w:rPr>
          <w:rFonts w:ascii="TH SarabunPSK" w:hAnsi="TH SarabunPSK" w:cs="TH SarabunPSK" w:hint="cs"/>
          <w:sz w:val="32"/>
          <w:szCs w:val="32"/>
          <w:cs/>
        </w:rPr>
        <w:t xml:space="preserve">3. </w:t>
      </w:r>
      <w:r w:rsidR="0083731E" w:rsidRPr="009B2497">
        <w:rPr>
          <w:rFonts w:ascii="TH SarabunPSK" w:hAnsi="TH SarabunPSK" w:cs="TH SarabunPSK" w:hint="cs"/>
          <w:sz w:val="32"/>
          <w:szCs w:val="32"/>
          <w:cs/>
        </w:rPr>
        <w:t>บัตรประจำตัวประชาชนของ</w:t>
      </w:r>
      <w:r w:rsidR="0083731E">
        <w:rPr>
          <w:rFonts w:ascii="TH SarabunPSK" w:hAnsi="TH SarabunPSK" w:cs="TH SarabunPSK" w:hint="cs"/>
          <w:sz w:val="32"/>
          <w:szCs w:val="32"/>
          <w:cs/>
        </w:rPr>
        <w:t>ผู้แจ้งตาย</w:t>
      </w:r>
    </w:p>
    <w:p w:rsidR="00673245" w:rsidRPr="00673245" w:rsidRDefault="00673245" w:rsidP="00673245">
      <w:pPr>
        <w:spacing w:after="0"/>
        <w:rPr>
          <w:rFonts w:ascii="TH SarabunPSK" w:hAnsi="TH SarabunPSK" w:cs="TH SarabunPSK"/>
          <w:b/>
          <w:bCs/>
          <w:sz w:val="32"/>
          <w:szCs w:val="32"/>
        </w:rPr>
      </w:pPr>
      <w:r w:rsidRPr="00276255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การติดต่อ</w:t>
      </w:r>
      <w:r w:rsidRPr="0067324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673245">
        <w:rPr>
          <w:rFonts w:ascii="TH SarabunPSK" w:hAnsi="TH SarabunPSK" w:cs="TH SarabunPSK"/>
          <w:b/>
          <w:bCs/>
          <w:sz w:val="32"/>
          <w:szCs w:val="32"/>
          <w:cs/>
        </w:rPr>
        <w:t xml:space="preserve">: </w:t>
      </w:r>
    </w:p>
    <w:p w:rsidR="00673245" w:rsidRPr="00AA013D" w:rsidRDefault="00673245" w:rsidP="00673245">
      <w:pPr>
        <w:spacing w:after="0"/>
        <w:ind w:firstLine="284"/>
        <w:rPr>
          <w:rFonts w:ascii="TH SarabunPSK" w:hAnsi="TH SarabunPSK" w:cs="TH SarabunPSK"/>
          <w:sz w:val="32"/>
          <w:szCs w:val="32"/>
        </w:rPr>
      </w:pPr>
      <w:r w:rsidRPr="00AA013D">
        <w:rPr>
          <w:rFonts w:ascii="TH SarabunPSK" w:hAnsi="TH SarabunPSK" w:cs="TH SarabunPSK"/>
          <w:sz w:val="32"/>
          <w:szCs w:val="32"/>
        </w:rPr>
        <w:t>1</w:t>
      </w:r>
      <w:r w:rsidRPr="00AA013D">
        <w:rPr>
          <w:rFonts w:ascii="TH SarabunPSK" w:hAnsi="TH SarabunPSK" w:cs="TH SarabunPSK"/>
          <w:sz w:val="32"/>
          <w:szCs w:val="32"/>
          <w:cs/>
        </w:rPr>
        <w:t xml:space="preserve">. </w:t>
      </w:r>
      <w:r w:rsidR="00AE7243">
        <w:rPr>
          <w:rFonts w:ascii="TH SarabunPSK" w:hAnsi="TH SarabunPSK" w:cs="TH SarabunPSK" w:hint="cs"/>
          <w:sz w:val="32"/>
          <w:szCs w:val="32"/>
          <w:cs/>
        </w:rPr>
        <w:t>ญาตินำหลักฐานตามข้อ</w:t>
      </w:r>
      <w:r w:rsidR="0083731E">
        <w:rPr>
          <w:rFonts w:ascii="TH SarabunPSK" w:hAnsi="TH SarabunPSK" w:cs="TH SarabunPSK" w:hint="cs"/>
          <w:sz w:val="32"/>
          <w:szCs w:val="32"/>
          <w:cs/>
        </w:rPr>
        <w:t xml:space="preserve"> 2</w:t>
      </w:r>
      <w:r w:rsidR="00AE7243">
        <w:rPr>
          <w:rFonts w:ascii="TH SarabunPSK" w:hAnsi="TH SarabunPSK" w:cs="TH SarabunPSK" w:hint="cs"/>
          <w:sz w:val="32"/>
          <w:szCs w:val="32"/>
          <w:cs/>
        </w:rPr>
        <w:t>-</w:t>
      </w:r>
      <w:r w:rsidR="0083731E">
        <w:rPr>
          <w:rFonts w:ascii="TH SarabunPSK" w:hAnsi="TH SarabunPSK" w:cs="TH SarabunPSK" w:hint="cs"/>
          <w:sz w:val="32"/>
          <w:szCs w:val="32"/>
          <w:cs/>
        </w:rPr>
        <w:t>3</w:t>
      </w:r>
      <w:r w:rsidR="00AE7243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AA013D">
        <w:rPr>
          <w:rFonts w:ascii="TH SarabunPSK" w:hAnsi="TH SarabunPSK" w:cs="TH SarabunPSK"/>
          <w:sz w:val="32"/>
          <w:szCs w:val="32"/>
          <w:cs/>
        </w:rPr>
        <w:t xml:space="preserve">รับมรณะบัตรที่เทศบาลนครหาดใหญ่ ภายใน </w:t>
      </w:r>
      <w:r w:rsidRPr="00AA013D">
        <w:rPr>
          <w:rFonts w:ascii="TH SarabunPSK" w:hAnsi="TH SarabunPSK" w:cs="TH SarabunPSK"/>
          <w:sz w:val="32"/>
          <w:szCs w:val="32"/>
        </w:rPr>
        <w:t>7</w:t>
      </w:r>
      <w:r w:rsidRPr="00AA013D">
        <w:rPr>
          <w:rFonts w:ascii="TH SarabunPSK" w:hAnsi="TH SarabunPSK" w:cs="TH SarabunPSK"/>
          <w:sz w:val="32"/>
          <w:szCs w:val="32"/>
          <w:cs/>
        </w:rPr>
        <w:t xml:space="preserve"> วัน </w:t>
      </w:r>
    </w:p>
    <w:p w:rsidR="00673245" w:rsidRPr="00AA013D" w:rsidRDefault="00673245" w:rsidP="00673245">
      <w:pPr>
        <w:spacing w:after="0"/>
        <w:ind w:firstLine="284"/>
        <w:rPr>
          <w:rFonts w:ascii="TH SarabunPSK" w:hAnsi="TH SarabunPSK" w:cs="TH SarabunPSK"/>
          <w:sz w:val="32"/>
          <w:szCs w:val="32"/>
        </w:rPr>
      </w:pPr>
      <w:r w:rsidRPr="00AA013D">
        <w:rPr>
          <w:rFonts w:ascii="TH SarabunPSK" w:hAnsi="TH SarabunPSK" w:cs="TH SarabunPSK"/>
          <w:sz w:val="32"/>
          <w:szCs w:val="32"/>
        </w:rPr>
        <w:t>2</w:t>
      </w:r>
      <w:r w:rsidRPr="00AA013D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  <w:cs/>
        </w:rPr>
        <w:t>นำ</w:t>
      </w:r>
      <w:r w:rsidRPr="00AA013D">
        <w:rPr>
          <w:rFonts w:ascii="TH SarabunPSK" w:hAnsi="TH SarabunPSK" w:cs="TH SarabunPSK"/>
          <w:sz w:val="32"/>
          <w:szCs w:val="32"/>
          <w:cs/>
        </w:rPr>
        <w:t xml:space="preserve">มรณะบัตรคัดชื่ออกจากทะเบียนบ้านนั้น </w:t>
      </w:r>
      <w:r w:rsidR="00AE7243" w:rsidRPr="00AE7243">
        <w:rPr>
          <w:rFonts w:ascii="TH SarabunPSK" w:hAnsi="TH SarabunPSK" w:cs="TH SarabunPSK"/>
          <w:sz w:val="32"/>
          <w:szCs w:val="32"/>
          <w:cs/>
        </w:rPr>
        <w:t>โดย</w:t>
      </w:r>
      <w:r w:rsidR="00AE7243">
        <w:rPr>
          <w:rFonts w:ascii="TH SarabunPSK" w:hAnsi="TH SarabunPSK" w:cs="TH SarabunPSK" w:hint="cs"/>
          <w:sz w:val="32"/>
          <w:szCs w:val="32"/>
          <w:cs/>
        </w:rPr>
        <w:t>นายทะเบียน</w:t>
      </w:r>
      <w:r w:rsidR="00AE7243" w:rsidRPr="00AE7243">
        <w:rPr>
          <w:rFonts w:ascii="TH SarabunPSK" w:hAnsi="TH SarabunPSK" w:cs="TH SarabunPSK"/>
          <w:sz w:val="32"/>
          <w:szCs w:val="32"/>
          <w:cs/>
        </w:rPr>
        <w:t>จะประทับคำว่า"ตาย" สีแดง ไว้หน้ารายการคนตาย</w:t>
      </w:r>
    </w:p>
    <w:p w:rsidR="00AE7243" w:rsidRDefault="00673245" w:rsidP="00FA24AD">
      <w:pPr>
        <w:spacing w:after="0"/>
        <w:ind w:firstLine="284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AA013D">
        <w:rPr>
          <w:rFonts w:ascii="TH SarabunPSK" w:hAnsi="TH SarabunPSK" w:cs="TH SarabunPSK"/>
          <w:sz w:val="32"/>
          <w:szCs w:val="32"/>
        </w:rPr>
        <w:t>3</w:t>
      </w:r>
      <w:r w:rsidRPr="00AA013D">
        <w:rPr>
          <w:rFonts w:ascii="TH SarabunPSK" w:hAnsi="TH SarabunPSK" w:cs="TH SarabunPSK"/>
          <w:sz w:val="32"/>
          <w:szCs w:val="32"/>
          <w:cs/>
        </w:rPr>
        <w:t>. กรณีผู้เสียชีวิตเป็นชาวต</w:t>
      </w:r>
      <w:r>
        <w:rPr>
          <w:rFonts w:ascii="TH SarabunPSK" w:hAnsi="TH SarabunPSK" w:cs="TH SarabunPSK"/>
          <w:sz w:val="32"/>
          <w:szCs w:val="32"/>
          <w:cs/>
        </w:rPr>
        <w:t xml:space="preserve">่างด้าว ให้แจ้งสถานีตำรวจภายใน </w:t>
      </w:r>
      <w:r w:rsidRPr="00AA013D">
        <w:rPr>
          <w:rFonts w:ascii="TH SarabunPSK" w:hAnsi="TH SarabunPSK" w:cs="TH SarabunPSK"/>
          <w:sz w:val="32"/>
          <w:szCs w:val="32"/>
        </w:rPr>
        <w:t>24</w:t>
      </w:r>
      <w:r w:rsidRPr="00AA013D">
        <w:rPr>
          <w:rFonts w:ascii="TH SarabunPSK" w:hAnsi="TH SarabunPSK" w:cs="TH SarabunPSK"/>
          <w:sz w:val="32"/>
          <w:szCs w:val="32"/>
          <w:cs/>
        </w:rPr>
        <w:t xml:space="preserve"> ชั่วโมง พร้อมหนังสือคนต่างด้าว</w:t>
      </w:r>
    </w:p>
    <w:p w:rsidR="00673245" w:rsidRPr="00AE7243" w:rsidRDefault="00AE7243" w:rsidP="00095FFB">
      <w:pPr>
        <w:spacing w:after="0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AE7243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กรณี</w:t>
      </w:r>
      <w:r w:rsidRPr="00AE7243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ญาติ</w:t>
      </w:r>
      <w:r w:rsidRPr="00AE7243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แจ้งตาย</w:t>
      </w:r>
      <w:r w:rsidRPr="00AE7243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ด้วย</w:t>
      </w:r>
      <w:r w:rsidRPr="00AE7243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ตนเอง</w:t>
      </w:r>
    </w:p>
    <w:p w:rsidR="001B6C5F" w:rsidRDefault="00AE7243" w:rsidP="00AE7243">
      <w:pPr>
        <w:spacing w:after="0"/>
        <w:ind w:firstLine="284"/>
        <w:rPr>
          <w:rFonts w:ascii="TH SarabunPSK" w:hAnsi="TH SarabunPSK" w:cs="TH SarabunPSK"/>
          <w:sz w:val="32"/>
          <w:szCs w:val="32"/>
          <w:cs/>
        </w:rPr>
      </w:pPr>
      <w:r w:rsidRPr="00F40FDE">
        <w:rPr>
          <w:rFonts w:ascii="TH SarabunPSK" w:hAnsi="TH SarabunPSK" w:cs="TH SarabunPSK"/>
          <w:sz w:val="32"/>
          <w:szCs w:val="32"/>
        </w:rPr>
        <w:t>1</w:t>
      </w:r>
      <w:r w:rsidRPr="00F40FDE">
        <w:rPr>
          <w:rFonts w:ascii="TH SarabunPSK" w:hAnsi="TH SarabunPSK" w:cs="TH SarabunPSK"/>
          <w:sz w:val="32"/>
          <w:szCs w:val="32"/>
          <w:cs/>
        </w:rPr>
        <w:t>.</w:t>
      </w:r>
      <w:r w:rsidR="001B6C5F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B6C5F">
        <w:rPr>
          <w:rFonts w:ascii="TH SarabunPSK" w:hAnsi="TH SarabunPSK" w:cs="TH SarabunPSK" w:hint="cs"/>
          <w:sz w:val="32"/>
          <w:szCs w:val="32"/>
          <w:cs/>
        </w:rPr>
        <w:t>ญาติติดต่อรับหนังสือรับรองการตายที่</w:t>
      </w:r>
      <w:r w:rsidR="00B53ACC">
        <w:rPr>
          <w:rFonts w:ascii="TH SarabunPSK" w:hAnsi="TH SarabunPSK" w:cs="TH SarabunPSK" w:hint="cs"/>
          <w:sz w:val="32"/>
          <w:szCs w:val="32"/>
          <w:cs/>
        </w:rPr>
        <w:t xml:space="preserve">ห้องบัตร โรงพยาบาลสงขลานครินทร์ </w:t>
      </w:r>
      <w:r w:rsidR="000C2C35" w:rsidRPr="00C262D4">
        <w:rPr>
          <w:rFonts w:ascii="TH SarabunPSK" w:hAnsi="TH SarabunPSK" w:cs="TH SarabunPSK"/>
          <w:sz w:val="32"/>
          <w:szCs w:val="32"/>
          <w:cs/>
        </w:rPr>
        <w:t>โทรศัพท์</w:t>
      </w:r>
      <w:r w:rsidR="001B6C5F">
        <w:rPr>
          <w:rFonts w:ascii="TH SarabunPSK" w:hAnsi="TH SarabunPSK" w:cs="TH SarabunPSK" w:hint="cs"/>
          <w:sz w:val="32"/>
          <w:szCs w:val="32"/>
          <w:cs/>
        </w:rPr>
        <w:t xml:space="preserve"> 074-45105</w:t>
      </w:r>
      <w:r w:rsidR="00B53ACC">
        <w:rPr>
          <w:rFonts w:ascii="TH SarabunPSK" w:hAnsi="TH SarabunPSK" w:cs="TH SarabunPSK" w:hint="cs"/>
          <w:sz w:val="32"/>
          <w:szCs w:val="32"/>
          <w:cs/>
        </w:rPr>
        <w:t>1-2</w:t>
      </w:r>
      <w:r w:rsidR="000C2C35"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17788B" w:rsidRDefault="001B6C5F" w:rsidP="00414702">
      <w:pPr>
        <w:spacing w:after="0"/>
        <w:ind w:firstLine="284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2. นำหลักฐาน</w:t>
      </w:r>
      <w:r w:rsidR="0083731E" w:rsidRPr="00673245">
        <w:rPr>
          <w:rFonts w:ascii="TH SarabunPSK" w:hAnsi="TH SarabunPSK" w:cs="TH SarabunPSK"/>
          <w:sz w:val="32"/>
          <w:szCs w:val="32"/>
          <w:cs/>
        </w:rPr>
        <w:t>หนังสือรับรองการตายจาก</w:t>
      </w:r>
      <w:r w:rsidR="0083731E" w:rsidRPr="00673245">
        <w:rPr>
          <w:rFonts w:ascii="TH SarabunPSK" w:hAnsi="TH SarabunPSK" w:cs="TH SarabunPSK" w:hint="cs"/>
          <w:sz w:val="32"/>
          <w:szCs w:val="32"/>
          <w:cs/>
        </w:rPr>
        <w:t>โรง</w:t>
      </w:r>
      <w:r w:rsidR="0083731E" w:rsidRPr="00673245">
        <w:rPr>
          <w:rFonts w:ascii="TH SarabunPSK" w:hAnsi="TH SarabunPSK" w:cs="TH SarabunPSK"/>
          <w:sz w:val="32"/>
          <w:szCs w:val="32"/>
          <w:cs/>
        </w:rPr>
        <w:t>พยาบาล</w:t>
      </w:r>
      <w:r w:rsidR="0083731E">
        <w:rPr>
          <w:rFonts w:ascii="TH SarabunPSK" w:hAnsi="TH SarabunPSK" w:cs="TH SarabunPSK" w:hint="cs"/>
          <w:sz w:val="32"/>
          <w:szCs w:val="32"/>
          <w:cs/>
        </w:rPr>
        <w:t>(</w:t>
      </w:r>
      <w:proofErr w:type="spellStart"/>
      <w:r w:rsidR="0083731E">
        <w:rPr>
          <w:rFonts w:ascii="TH SarabunPSK" w:hAnsi="TH SarabunPSK" w:cs="TH SarabunPSK" w:hint="cs"/>
          <w:sz w:val="32"/>
          <w:szCs w:val="32"/>
          <w:cs/>
        </w:rPr>
        <w:t>ท</w:t>
      </w:r>
      <w:r w:rsidR="00B53ACC">
        <w:rPr>
          <w:rFonts w:ascii="TH SarabunPSK" w:hAnsi="TH SarabunPSK" w:cs="TH SarabunPSK" w:hint="cs"/>
          <w:sz w:val="32"/>
          <w:szCs w:val="32"/>
          <w:cs/>
        </w:rPr>
        <w:t>.ร</w:t>
      </w:r>
      <w:proofErr w:type="spellEnd"/>
      <w:r w:rsidR="00B53ACC">
        <w:rPr>
          <w:rFonts w:ascii="TH SarabunPSK" w:hAnsi="TH SarabunPSK" w:cs="TH SarabunPSK" w:hint="cs"/>
          <w:sz w:val="32"/>
          <w:szCs w:val="32"/>
          <w:cs/>
        </w:rPr>
        <w:t>.</w:t>
      </w:r>
      <w:r w:rsidR="00F35B1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B53ACC">
        <w:rPr>
          <w:rFonts w:ascii="TH SarabunPSK" w:hAnsi="TH SarabunPSK" w:cs="TH SarabunPSK" w:hint="cs"/>
          <w:sz w:val="32"/>
          <w:szCs w:val="32"/>
          <w:cs/>
        </w:rPr>
        <w:t>4</w:t>
      </w:r>
      <w:r w:rsidR="0083731E">
        <w:rPr>
          <w:rFonts w:ascii="TH SarabunPSK" w:hAnsi="TH SarabunPSK" w:cs="TH SarabunPSK" w:hint="cs"/>
          <w:sz w:val="32"/>
          <w:szCs w:val="32"/>
          <w:cs/>
        </w:rPr>
        <w:t>/</w:t>
      </w:r>
      <w:r w:rsidR="00B53ACC">
        <w:rPr>
          <w:rFonts w:ascii="TH SarabunPSK" w:hAnsi="TH SarabunPSK" w:cs="TH SarabunPSK" w:hint="cs"/>
          <w:sz w:val="32"/>
          <w:szCs w:val="32"/>
          <w:cs/>
        </w:rPr>
        <w:t>1</w:t>
      </w:r>
      <w:r w:rsidR="0083731E">
        <w:rPr>
          <w:rFonts w:ascii="TH SarabunPSK" w:hAnsi="TH SarabunPSK" w:cs="TH SarabunPSK" w:hint="cs"/>
          <w:sz w:val="32"/>
          <w:szCs w:val="32"/>
          <w:cs/>
        </w:rPr>
        <w:t>)</w:t>
      </w:r>
      <w:r w:rsidR="0083731E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83731E" w:rsidRPr="009B2497">
        <w:rPr>
          <w:rFonts w:ascii="TH SarabunPSK" w:hAnsi="TH SarabunPSK" w:cs="TH SarabunPSK" w:hint="cs"/>
          <w:sz w:val="32"/>
          <w:szCs w:val="32"/>
          <w:cs/>
        </w:rPr>
        <w:t>บัตรประจำตัวประชาชน</w:t>
      </w:r>
      <w:r w:rsidR="0083731E">
        <w:rPr>
          <w:rFonts w:ascii="TH SarabunPSK" w:hAnsi="TH SarabunPSK" w:cs="TH SarabunPSK" w:hint="cs"/>
          <w:sz w:val="32"/>
          <w:szCs w:val="32"/>
          <w:cs/>
        </w:rPr>
        <w:t>และ</w:t>
      </w:r>
      <w:r w:rsidR="0083731E" w:rsidRPr="00673245">
        <w:rPr>
          <w:rFonts w:ascii="TH SarabunPSK" w:hAnsi="TH SarabunPSK" w:cs="TH SarabunPSK"/>
          <w:sz w:val="32"/>
          <w:szCs w:val="32"/>
          <w:cs/>
        </w:rPr>
        <w:t>สำเนาทะเบียนบ้าน</w:t>
      </w:r>
      <w:r w:rsidR="0083731E" w:rsidRPr="00673245">
        <w:rPr>
          <w:rFonts w:ascii="TH SarabunPSK" w:hAnsi="TH SarabunPSK" w:cs="TH SarabunPSK" w:hint="cs"/>
          <w:sz w:val="32"/>
          <w:szCs w:val="32"/>
          <w:cs/>
        </w:rPr>
        <w:t>ฉบับ</w:t>
      </w:r>
      <w:r w:rsidR="0083731E" w:rsidRPr="00673245">
        <w:rPr>
          <w:rFonts w:ascii="TH SarabunPSK" w:hAnsi="TH SarabunPSK" w:cs="TH SarabunPSK"/>
          <w:sz w:val="32"/>
          <w:szCs w:val="32"/>
          <w:cs/>
        </w:rPr>
        <w:t>เจ้าบ้าน</w:t>
      </w:r>
      <w:r w:rsidR="0083731E" w:rsidRPr="009B2497">
        <w:rPr>
          <w:rFonts w:ascii="TH SarabunPSK" w:hAnsi="TH SarabunPSK" w:cs="TH SarabunPSK" w:hint="cs"/>
          <w:sz w:val="32"/>
          <w:szCs w:val="32"/>
          <w:cs/>
        </w:rPr>
        <w:t>ของ</w:t>
      </w:r>
      <w:r w:rsidR="0083731E">
        <w:rPr>
          <w:rFonts w:ascii="TH SarabunPSK" w:hAnsi="TH SarabunPSK" w:cs="TH SarabunPSK" w:hint="cs"/>
          <w:sz w:val="32"/>
          <w:szCs w:val="32"/>
          <w:cs/>
        </w:rPr>
        <w:t xml:space="preserve">ผู้ตาย </w:t>
      </w:r>
      <w:r w:rsidR="0083731E" w:rsidRPr="009B2497">
        <w:rPr>
          <w:rFonts w:ascii="TH SarabunPSK" w:hAnsi="TH SarabunPSK" w:cs="TH SarabunPSK" w:hint="cs"/>
          <w:sz w:val="32"/>
          <w:szCs w:val="32"/>
          <w:cs/>
        </w:rPr>
        <w:t>บัตรประจำตัวประชาชนของ</w:t>
      </w:r>
      <w:r w:rsidR="0083731E">
        <w:rPr>
          <w:rFonts w:ascii="TH SarabunPSK" w:hAnsi="TH SarabunPSK" w:cs="TH SarabunPSK" w:hint="cs"/>
          <w:sz w:val="32"/>
          <w:szCs w:val="32"/>
          <w:cs/>
        </w:rPr>
        <w:t>ผู้แจ้งตาย ยื่นต่อ</w:t>
      </w:r>
      <w:r w:rsidRPr="00F40FDE">
        <w:rPr>
          <w:rFonts w:ascii="TH SarabunPSK" w:hAnsi="TH SarabunPSK" w:cs="TH SarabunPSK" w:hint="cs"/>
          <w:sz w:val="32"/>
          <w:szCs w:val="32"/>
          <w:cs/>
        </w:rPr>
        <w:t>นายทะเบียน</w:t>
      </w:r>
      <w:r w:rsidR="00AE7243" w:rsidRPr="00F40FDE">
        <w:rPr>
          <w:rFonts w:ascii="TH SarabunPSK" w:hAnsi="TH SarabunPSK" w:cs="TH SarabunPSK"/>
          <w:sz w:val="32"/>
          <w:szCs w:val="32"/>
          <w:cs/>
        </w:rPr>
        <w:t xml:space="preserve">เทศบาลนครหาดใหญ่ </w:t>
      </w:r>
      <w:r>
        <w:rPr>
          <w:rFonts w:ascii="TH SarabunPSK" w:hAnsi="TH SarabunPSK" w:cs="TH SarabunPSK" w:hint="cs"/>
          <w:sz w:val="32"/>
          <w:szCs w:val="32"/>
          <w:cs/>
        </w:rPr>
        <w:t>หรือ</w:t>
      </w:r>
      <w:r w:rsidRPr="00F40FDE">
        <w:rPr>
          <w:rFonts w:ascii="TH SarabunPSK" w:hAnsi="TH SarabunPSK" w:cs="TH SarabunPSK" w:hint="cs"/>
          <w:sz w:val="32"/>
          <w:szCs w:val="32"/>
          <w:cs/>
        </w:rPr>
        <w:t>นายทะเบียน</w:t>
      </w:r>
      <w:r w:rsidRPr="00F40FDE">
        <w:rPr>
          <w:rFonts w:ascii="TH SarabunPSK" w:hAnsi="TH SarabunPSK" w:cs="TH SarabunPSK"/>
          <w:sz w:val="32"/>
          <w:szCs w:val="32"/>
          <w:cs/>
        </w:rPr>
        <w:t>พื้นที่ผู้เสียชีวิตอาศัยอยู่</w:t>
      </w:r>
      <w:r w:rsidR="0083731E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:rsidR="00CC4103" w:rsidRPr="00E4433C" w:rsidRDefault="00CC4103" w:rsidP="00F35B1A">
      <w:pPr>
        <w:pStyle w:val="a5"/>
        <w:spacing w:after="0"/>
        <w:rPr>
          <w:rFonts w:ascii="TH SarabunPSK" w:hAnsi="TH SarabunPSK" w:cs="TH SarabunPSK" w:hint="cs"/>
          <w:sz w:val="32"/>
          <w:szCs w:val="32"/>
        </w:rPr>
      </w:pPr>
      <w:bookmarkStart w:id="0" w:name="_GoBack"/>
      <w:bookmarkEnd w:id="0"/>
    </w:p>
    <w:sectPr w:rsidR="00CC4103" w:rsidRPr="00E4433C" w:rsidSect="00B33747">
      <w:headerReference w:type="even" r:id="rId7"/>
      <w:headerReference w:type="default" r:id="rId8"/>
      <w:footerReference w:type="default" r:id="rId9"/>
      <w:pgSz w:w="11906" w:h="16838"/>
      <w:pgMar w:top="993" w:right="707" w:bottom="284" w:left="144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0F3F" w:rsidRDefault="00E40F3F" w:rsidP="007F1F07">
      <w:pPr>
        <w:spacing w:after="0" w:line="240" w:lineRule="auto"/>
      </w:pPr>
      <w:r>
        <w:separator/>
      </w:r>
    </w:p>
  </w:endnote>
  <w:endnote w:type="continuationSeparator" w:id="0">
    <w:p w:rsidR="00E40F3F" w:rsidRDefault="00E40F3F" w:rsidP="007F1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9505094"/>
      <w:docPartObj>
        <w:docPartGallery w:val="Page Numbers (Bottom of Page)"/>
        <w:docPartUnique/>
      </w:docPartObj>
    </w:sdtPr>
    <w:sdtEndPr/>
    <w:sdtContent>
      <w:sdt>
        <w:sdtPr>
          <w:id w:val="565050523"/>
          <w:docPartObj>
            <w:docPartGallery w:val="Page Numbers (Top of Page)"/>
            <w:docPartUnique/>
          </w:docPartObj>
        </w:sdtPr>
        <w:sdtEndPr/>
        <w:sdtContent>
          <w:p w:rsidR="00BA1692" w:rsidRDefault="00BA1692">
            <w:pPr>
              <w:pStyle w:val="a9"/>
              <w:jc w:val="right"/>
            </w:pPr>
            <w:r>
              <w:t xml:space="preserve">Page </w:t>
            </w:r>
            <w:r w:rsidR="00DA2BB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PAGE </w:instrText>
            </w:r>
            <w:r w:rsidR="00DA2BBA">
              <w:rPr>
                <w:b/>
                <w:sz w:val="24"/>
                <w:szCs w:val="24"/>
              </w:rPr>
              <w:fldChar w:fldCharType="separate"/>
            </w:r>
            <w:r w:rsidR="00F35B1A">
              <w:rPr>
                <w:b/>
                <w:noProof/>
              </w:rPr>
              <w:t>1</w:t>
            </w:r>
            <w:r w:rsidR="00DA2BBA">
              <w:rPr>
                <w:b/>
                <w:sz w:val="24"/>
                <w:szCs w:val="24"/>
              </w:rPr>
              <w:fldChar w:fldCharType="end"/>
            </w:r>
            <w:r>
              <w:t xml:space="preserve"> of </w:t>
            </w:r>
            <w:r w:rsidR="00DA2BBA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 NUMPAGES  </w:instrText>
            </w:r>
            <w:r w:rsidR="00DA2BBA">
              <w:rPr>
                <w:b/>
                <w:sz w:val="24"/>
                <w:szCs w:val="24"/>
              </w:rPr>
              <w:fldChar w:fldCharType="separate"/>
            </w:r>
            <w:r w:rsidR="00F35B1A">
              <w:rPr>
                <w:b/>
                <w:noProof/>
              </w:rPr>
              <w:t>1</w:t>
            </w:r>
            <w:r w:rsidR="00DA2BBA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BA1692" w:rsidRDefault="00BA169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0F3F" w:rsidRDefault="00E40F3F" w:rsidP="007F1F07">
      <w:pPr>
        <w:spacing w:after="0" w:line="240" w:lineRule="auto"/>
      </w:pPr>
      <w:r>
        <w:separator/>
      </w:r>
    </w:p>
  </w:footnote>
  <w:footnote w:type="continuationSeparator" w:id="0">
    <w:p w:rsidR="00E40F3F" w:rsidRDefault="00E40F3F" w:rsidP="007F1F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43A7" w:rsidRDefault="00C643A7">
    <w:pPr>
      <w:pStyle w:val="a7"/>
    </w:pPr>
  </w:p>
  <w:p w:rsidR="00877C84" w:rsidRDefault="00C643A7">
    <w:pPr>
      <w:rPr>
        <w:cs/>
      </w:rPr>
    </w:pPr>
    <w:proofErr w:type="spellStart"/>
    <w:r>
      <w:rPr>
        <w:rFonts w:hint="cs"/>
        <w:cs/>
      </w:rPr>
      <w:t>ร่ท</w:t>
    </w:r>
    <w:proofErr w:type="spellEnd"/>
    <w:r>
      <w:rPr>
        <w:rFonts w:hint="cs"/>
        <w:cs/>
      </w:rPr>
      <w:t>รา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F1F07" w:rsidRPr="00C643A7" w:rsidRDefault="008124E7" w:rsidP="00BC481F">
    <w:pPr>
      <w:jc w:val="right"/>
      <w:rPr>
        <w:rFonts w:ascii="TH SarabunPSK" w:hAnsi="TH SarabunPSK" w:cs="TH SarabunPSK"/>
        <w:b/>
        <w:bCs/>
        <w:sz w:val="24"/>
        <w:szCs w:val="24"/>
        <w:cs/>
      </w:rPr>
    </w:pPr>
    <w:r>
      <w:rPr>
        <w:rFonts w:ascii="TH SarabunPSK" w:hAnsi="TH SarabunPSK" w:cs="TH SarabunPSK"/>
        <w:b/>
        <w:bCs/>
        <w:noProof/>
        <w:sz w:val="24"/>
        <w:szCs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353695</wp:posOffset>
              </wp:positionV>
              <wp:extent cx="5860415" cy="0"/>
              <wp:effectExtent l="9525" t="5080" r="6985" b="13970"/>
              <wp:wrapNone/>
              <wp:docPr id="1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6041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B64E1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0;margin-top:27.85pt;width:461.4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"/>
          </w:pict>
        </mc:Fallback>
      </mc:AlternateContent>
    </w:r>
    <w:r w:rsidR="00C643A7" w:rsidRPr="00C643A7">
      <w:rPr>
        <w:rFonts w:ascii="TH SarabunPSK" w:hAnsi="TH SarabunPSK" w:cs="TH SarabunPSK" w:hint="cs"/>
        <w:b/>
        <w:bCs/>
        <w:sz w:val="24"/>
        <w:szCs w:val="24"/>
        <w:cs/>
      </w:rPr>
      <w:t xml:space="preserve">(ปรับปรุง </w:t>
    </w:r>
    <w:r w:rsidR="00BC481F">
      <w:rPr>
        <w:rFonts w:ascii="TH SarabunPSK" w:hAnsi="TH SarabunPSK" w:cs="TH SarabunPSK" w:hint="cs"/>
        <w:b/>
        <w:bCs/>
        <w:sz w:val="24"/>
        <w:szCs w:val="24"/>
        <w:cs/>
      </w:rPr>
      <w:t>27 ส.ค. 64</w:t>
    </w:r>
    <w:r w:rsidR="00C643A7" w:rsidRPr="00C643A7">
      <w:rPr>
        <w:rFonts w:ascii="TH SarabunPSK" w:hAnsi="TH SarabunPSK" w:cs="TH SarabunPSK" w:hint="cs"/>
        <w:b/>
        <w:bCs/>
        <w:sz w:val="24"/>
        <w:szCs w:val="24"/>
        <w:cs/>
      </w:rPr>
      <w:t>)</w:t>
    </w:r>
  </w:p>
  <w:p w:rsidR="007F1F07" w:rsidRPr="00C643A7" w:rsidRDefault="007F1F07">
    <w:pPr>
      <w:pStyle w:val="a7"/>
      <w:rPr>
        <w:sz w:val="18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F5495"/>
    <w:multiLevelType w:val="hybridMultilevel"/>
    <w:tmpl w:val="EC78487A"/>
    <w:lvl w:ilvl="0" w:tplc="A81A77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9D32F5"/>
    <w:multiLevelType w:val="hybridMultilevel"/>
    <w:tmpl w:val="36FE28E8"/>
    <w:lvl w:ilvl="0" w:tplc="C12C4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D560E8"/>
    <w:multiLevelType w:val="hybridMultilevel"/>
    <w:tmpl w:val="A5FA13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788B"/>
    <w:rsid w:val="00011D82"/>
    <w:rsid w:val="00095FFB"/>
    <w:rsid w:val="000C0CE9"/>
    <w:rsid w:val="000C2C35"/>
    <w:rsid w:val="000F52D7"/>
    <w:rsid w:val="00141AD5"/>
    <w:rsid w:val="0017788B"/>
    <w:rsid w:val="001B6C5F"/>
    <w:rsid w:val="001D473B"/>
    <w:rsid w:val="002027DB"/>
    <w:rsid w:val="00276255"/>
    <w:rsid w:val="002F5010"/>
    <w:rsid w:val="00315B19"/>
    <w:rsid w:val="00321A96"/>
    <w:rsid w:val="003C28E1"/>
    <w:rsid w:val="00414702"/>
    <w:rsid w:val="00424CC1"/>
    <w:rsid w:val="00445ACD"/>
    <w:rsid w:val="00470F0D"/>
    <w:rsid w:val="00485EC0"/>
    <w:rsid w:val="00487092"/>
    <w:rsid w:val="004C596A"/>
    <w:rsid w:val="004D52FF"/>
    <w:rsid w:val="004E0077"/>
    <w:rsid w:val="00581F71"/>
    <w:rsid w:val="006558EA"/>
    <w:rsid w:val="00663597"/>
    <w:rsid w:val="00673245"/>
    <w:rsid w:val="006F0BAE"/>
    <w:rsid w:val="006F50D9"/>
    <w:rsid w:val="0072053F"/>
    <w:rsid w:val="007431B2"/>
    <w:rsid w:val="007966CB"/>
    <w:rsid w:val="00797EF9"/>
    <w:rsid w:val="007C273F"/>
    <w:rsid w:val="007F1F07"/>
    <w:rsid w:val="008124E7"/>
    <w:rsid w:val="00812D26"/>
    <w:rsid w:val="0083731E"/>
    <w:rsid w:val="008423C8"/>
    <w:rsid w:val="008551CB"/>
    <w:rsid w:val="00873DCF"/>
    <w:rsid w:val="00875CC4"/>
    <w:rsid w:val="00877C84"/>
    <w:rsid w:val="008F1FE3"/>
    <w:rsid w:val="008F49F7"/>
    <w:rsid w:val="00982363"/>
    <w:rsid w:val="009A6296"/>
    <w:rsid w:val="009B2497"/>
    <w:rsid w:val="009F52E3"/>
    <w:rsid w:val="00A54732"/>
    <w:rsid w:val="00A71812"/>
    <w:rsid w:val="00A72CB8"/>
    <w:rsid w:val="00A768CF"/>
    <w:rsid w:val="00AA013D"/>
    <w:rsid w:val="00AC2BE3"/>
    <w:rsid w:val="00AE7243"/>
    <w:rsid w:val="00B31C58"/>
    <w:rsid w:val="00B33747"/>
    <w:rsid w:val="00B53ACC"/>
    <w:rsid w:val="00B54119"/>
    <w:rsid w:val="00B54851"/>
    <w:rsid w:val="00B572C7"/>
    <w:rsid w:val="00B6055E"/>
    <w:rsid w:val="00BA1692"/>
    <w:rsid w:val="00BC481F"/>
    <w:rsid w:val="00BD0CFD"/>
    <w:rsid w:val="00BF4ECD"/>
    <w:rsid w:val="00C23922"/>
    <w:rsid w:val="00C262D4"/>
    <w:rsid w:val="00C6137C"/>
    <w:rsid w:val="00C62079"/>
    <w:rsid w:val="00C643A7"/>
    <w:rsid w:val="00C768AF"/>
    <w:rsid w:val="00C92C1C"/>
    <w:rsid w:val="00CC4103"/>
    <w:rsid w:val="00CD040F"/>
    <w:rsid w:val="00CD18B1"/>
    <w:rsid w:val="00CE6FBC"/>
    <w:rsid w:val="00D4769B"/>
    <w:rsid w:val="00D65B43"/>
    <w:rsid w:val="00DA2BBA"/>
    <w:rsid w:val="00DE77F1"/>
    <w:rsid w:val="00DF6169"/>
    <w:rsid w:val="00E001CE"/>
    <w:rsid w:val="00E40F3F"/>
    <w:rsid w:val="00E4433C"/>
    <w:rsid w:val="00E4753A"/>
    <w:rsid w:val="00E53925"/>
    <w:rsid w:val="00E7582F"/>
    <w:rsid w:val="00EB79A1"/>
    <w:rsid w:val="00EE58B7"/>
    <w:rsid w:val="00EF05B4"/>
    <w:rsid w:val="00EF74F6"/>
    <w:rsid w:val="00EF75A9"/>
    <w:rsid w:val="00F03EB7"/>
    <w:rsid w:val="00F2373B"/>
    <w:rsid w:val="00F313A8"/>
    <w:rsid w:val="00F35B1A"/>
    <w:rsid w:val="00F40FDE"/>
    <w:rsid w:val="00F6384C"/>
    <w:rsid w:val="00F8641C"/>
    <w:rsid w:val="00FA24AD"/>
    <w:rsid w:val="00FC0886"/>
    <w:rsid w:val="00FC794B"/>
    <w:rsid w:val="00FE6099"/>
    <w:rsid w:val="00FF51EE"/>
    <w:rsid w:val="00FF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4F00F7"/>
  <w15:docId w15:val="{8BF5849A-DB8D-4CB6-A4F7-F9A661EAF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384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788B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17788B"/>
    <w:rPr>
      <w:rFonts w:ascii="Tahoma" w:hAnsi="Tahoma" w:cs="Angsana New"/>
      <w:sz w:val="16"/>
      <w:szCs w:val="20"/>
    </w:rPr>
  </w:style>
  <w:style w:type="paragraph" w:styleId="a5">
    <w:name w:val="List Paragraph"/>
    <w:basedOn w:val="a"/>
    <w:uiPriority w:val="34"/>
    <w:qFormat/>
    <w:rsid w:val="00095FFB"/>
    <w:pPr>
      <w:spacing w:after="160" w:line="259" w:lineRule="auto"/>
      <w:ind w:left="720"/>
      <w:contextualSpacing/>
    </w:pPr>
  </w:style>
  <w:style w:type="table" w:styleId="a6">
    <w:name w:val="Table Grid"/>
    <w:basedOn w:val="a1"/>
    <w:uiPriority w:val="59"/>
    <w:rsid w:val="00F40F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F1F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หัวกระดาษ อักขระ"/>
    <w:basedOn w:val="a0"/>
    <w:link w:val="a7"/>
    <w:uiPriority w:val="99"/>
    <w:rsid w:val="007F1F07"/>
  </w:style>
  <w:style w:type="paragraph" w:styleId="a9">
    <w:name w:val="footer"/>
    <w:basedOn w:val="a"/>
    <w:link w:val="aa"/>
    <w:uiPriority w:val="99"/>
    <w:unhideWhenUsed/>
    <w:rsid w:val="007F1F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a">
    <w:name w:val="ท้ายกระดาษ อักขระ"/>
    <w:basedOn w:val="a0"/>
    <w:link w:val="a9"/>
    <w:uiPriority w:val="99"/>
    <w:rsid w:val="007F1F07"/>
  </w:style>
  <w:style w:type="character" w:styleId="ab">
    <w:name w:val="Hyperlink"/>
    <w:basedOn w:val="a0"/>
    <w:uiPriority w:val="99"/>
    <w:semiHidden/>
    <w:unhideWhenUsed/>
    <w:rsid w:val="00F313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57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aon</dc:creator>
  <cp:lastModifiedBy>PSU</cp:lastModifiedBy>
  <cp:revision>3</cp:revision>
  <cp:lastPrinted>2020-02-25T04:55:00Z</cp:lastPrinted>
  <dcterms:created xsi:type="dcterms:W3CDTF">2021-08-27T05:53:00Z</dcterms:created>
  <dcterms:modified xsi:type="dcterms:W3CDTF">2021-08-27T05:57:00Z</dcterms:modified>
</cp:coreProperties>
</file>